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62" w:rsidRPr="000835C6" w:rsidRDefault="002E09C6" w:rsidP="000835C6">
      <w:pPr>
        <w:jc w:val="center"/>
        <w:rPr>
          <w:b/>
        </w:rPr>
      </w:pPr>
      <w:r w:rsidRPr="000835C6">
        <w:rPr>
          <w:b/>
        </w:rPr>
        <w:t xml:space="preserve">GAÜN’DEN İKLİM DEĞİŞİKLİĞİ </w:t>
      </w:r>
      <w:r w:rsidR="00490D9A">
        <w:rPr>
          <w:b/>
        </w:rPr>
        <w:t xml:space="preserve">VE DÜNYA SAATİ </w:t>
      </w:r>
      <w:r w:rsidRPr="000835C6">
        <w:rPr>
          <w:b/>
        </w:rPr>
        <w:t>ETKİNLİĞİNE DESTEK</w:t>
      </w:r>
    </w:p>
    <w:p w:rsidR="000835C6" w:rsidRDefault="000835C6"/>
    <w:p w:rsidR="0008790B" w:rsidRDefault="000835C6" w:rsidP="000835C6">
      <w:pPr>
        <w:jc w:val="both"/>
        <w:rPr>
          <w:rFonts w:cs="Helvetica"/>
        </w:rPr>
      </w:pPr>
      <w:r>
        <w:t>İnsanoğlunun kendi eli ile yarattığı ve bütün dünyayı etkileyen iklim değişikliğine</w:t>
      </w:r>
      <w:r w:rsidR="00D66B13">
        <w:t xml:space="preserve"> dikkat çekmek ve yapılan etkinliğe</w:t>
      </w:r>
      <w:r>
        <w:t xml:space="preserve"> destek olmak amacı için </w:t>
      </w:r>
      <w:r w:rsidR="00490D9A">
        <w:t xml:space="preserve">25 Mart 2015 günü </w:t>
      </w:r>
      <w:proofErr w:type="gramStart"/>
      <w:r w:rsidR="002E09C6">
        <w:t>20:30</w:t>
      </w:r>
      <w:proofErr w:type="gramEnd"/>
      <w:r w:rsidR="002E09C6">
        <w:t xml:space="preserve"> ile 21:30 arasın</w:t>
      </w:r>
      <w:r w:rsidR="00D66B13">
        <w:t xml:space="preserve">da </w:t>
      </w:r>
      <w:r w:rsidR="00490D9A">
        <w:t>bütün dünya ile aynı anda 1</w:t>
      </w:r>
      <w:r w:rsidR="002E09C6">
        <w:t xml:space="preserve"> saatliğine </w:t>
      </w:r>
      <w:proofErr w:type="spellStart"/>
      <w:r w:rsidR="002E09C6">
        <w:t>GAÜN’</w:t>
      </w:r>
      <w:r w:rsidR="000023D5">
        <w:t>de</w:t>
      </w:r>
      <w:proofErr w:type="spellEnd"/>
      <w:r w:rsidR="001D719A">
        <w:t xml:space="preserve"> 27 binada</w:t>
      </w:r>
      <w:r w:rsidR="002E09C6">
        <w:t xml:space="preserve"> ış</w:t>
      </w:r>
      <w:r>
        <w:t>ı</w:t>
      </w:r>
      <w:r w:rsidR="002E09C6">
        <w:t>klar kapatıldı.</w:t>
      </w:r>
      <w:r w:rsidR="000023D5">
        <w:t xml:space="preserve"> </w:t>
      </w:r>
      <w:r w:rsidRPr="000835C6">
        <w:rPr>
          <w:rFonts w:cs="Helvetica"/>
          <w:bCs/>
        </w:rPr>
        <w:t>İ</w:t>
      </w:r>
      <w:r>
        <w:rPr>
          <w:rFonts w:cs="Helvetica"/>
          <w:bCs/>
        </w:rPr>
        <w:t>klim değişikliği sorunun</w:t>
      </w:r>
      <w:r w:rsidR="000023D5">
        <w:rPr>
          <w:rFonts w:cs="Helvetica"/>
          <w:bCs/>
        </w:rPr>
        <w:t>a dikkat çekmek için düzenlenen</w:t>
      </w:r>
      <w:r>
        <w:rPr>
          <w:rFonts w:cs="Helvetica"/>
          <w:bCs/>
        </w:rPr>
        <w:t xml:space="preserve"> </w:t>
      </w:r>
      <w:r w:rsidR="000023D5">
        <w:rPr>
          <w:rFonts w:cs="Helvetica"/>
          <w:bCs/>
        </w:rPr>
        <w:t xml:space="preserve">ve </w:t>
      </w:r>
      <w:r>
        <w:rPr>
          <w:rFonts w:cs="Helvetica"/>
          <w:bCs/>
        </w:rPr>
        <w:t xml:space="preserve">dünyanın en büyük çevre etkinliklerinden birisi olan </w:t>
      </w:r>
      <w:r w:rsidRPr="000835C6">
        <w:rPr>
          <w:rFonts w:cs="Helvetica"/>
          <w:b/>
          <w:bCs/>
        </w:rPr>
        <w:t xml:space="preserve">Dünya Saati (Earth </w:t>
      </w:r>
      <w:proofErr w:type="spellStart"/>
      <w:r w:rsidRPr="000835C6">
        <w:rPr>
          <w:rFonts w:cs="Helvetica"/>
          <w:b/>
          <w:bCs/>
        </w:rPr>
        <w:t>Hour</w:t>
      </w:r>
      <w:proofErr w:type="spellEnd"/>
      <w:r w:rsidRPr="000835C6">
        <w:rPr>
          <w:rFonts w:cs="Helvetica"/>
          <w:b/>
          <w:bCs/>
        </w:rPr>
        <w:t>)</w:t>
      </w:r>
      <w:r w:rsidR="0008790B">
        <w:rPr>
          <w:rFonts w:cs="Helvetica"/>
          <w:bCs/>
        </w:rPr>
        <w:t xml:space="preserve"> uygulaması, Gaziantep Üniversitesinde,</w:t>
      </w:r>
      <w:r w:rsidR="000023D5">
        <w:rPr>
          <w:rFonts w:cs="Helvetica"/>
          <w:bCs/>
        </w:rPr>
        <w:t xml:space="preserve"> </w:t>
      </w:r>
      <w:r>
        <w:t>Gaziantep Üniversitesi Çevre Araştırmaları Merkezi (GÜÇAMER) ve Gaziantep Üniversitesi Çevre Topluluğu (GÜÇET) katkıları i</w:t>
      </w:r>
      <w:r w:rsidR="0008790B">
        <w:t>le gerçekleşti. GÜÇAMER Müdür</w:t>
      </w:r>
      <w:r w:rsidR="00D66B13">
        <w:t>ü</w:t>
      </w:r>
      <w:r w:rsidR="0008790B">
        <w:t xml:space="preserve"> </w:t>
      </w:r>
      <w:proofErr w:type="spellStart"/>
      <w:r w:rsidR="0008790B">
        <w:t>Öğr</w:t>
      </w:r>
      <w:proofErr w:type="spellEnd"/>
      <w:r w:rsidR="0008790B">
        <w:t>. Gör. Mehmet ATILGAN</w:t>
      </w:r>
      <w:r w:rsidR="00D66B13">
        <w:t xml:space="preserve"> yaptığı açıklamada</w:t>
      </w:r>
      <w:r w:rsidR="0008790B">
        <w:t xml:space="preserve">; </w:t>
      </w:r>
      <w:r w:rsidR="0008790B" w:rsidRPr="0008790B">
        <w:rPr>
          <w:rStyle w:val="tgc"/>
          <w:rFonts w:cs="Times New Roman"/>
          <w:color w:val="222222"/>
          <w:szCs w:val="24"/>
        </w:rPr>
        <w:t>Dünya Doğayı Koruma Vakfı</w:t>
      </w:r>
      <w:r w:rsidR="0008790B">
        <w:rPr>
          <w:rStyle w:val="tgc"/>
          <w:rFonts w:cs="Times New Roman"/>
          <w:color w:val="222222"/>
          <w:szCs w:val="24"/>
        </w:rPr>
        <w:t>nın</w:t>
      </w:r>
      <w:r w:rsidR="0008790B" w:rsidRPr="0008790B">
        <w:rPr>
          <w:rStyle w:val="tgc"/>
          <w:rFonts w:cs="Times New Roman"/>
          <w:color w:val="222222"/>
          <w:szCs w:val="24"/>
        </w:rPr>
        <w:t xml:space="preserve"> (World </w:t>
      </w:r>
      <w:proofErr w:type="spellStart"/>
      <w:r w:rsidR="0008790B" w:rsidRPr="0008790B">
        <w:rPr>
          <w:rStyle w:val="tgc"/>
          <w:rFonts w:cs="Times New Roman"/>
          <w:color w:val="222222"/>
          <w:szCs w:val="24"/>
        </w:rPr>
        <w:t>Wide</w:t>
      </w:r>
      <w:proofErr w:type="spellEnd"/>
      <w:r w:rsidR="0008790B" w:rsidRPr="0008790B">
        <w:rPr>
          <w:rStyle w:val="tgc"/>
          <w:rFonts w:cs="Times New Roman"/>
          <w:color w:val="222222"/>
          <w:szCs w:val="24"/>
        </w:rPr>
        <w:t xml:space="preserve"> </w:t>
      </w:r>
      <w:proofErr w:type="spellStart"/>
      <w:r w:rsidR="0008790B" w:rsidRPr="0008790B">
        <w:rPr>
          <w:rStyle w:val="tgc"/>
          <w:rFonts w:cs="Times New Roman"/>
          <w:color w:val="222222"/>
          <w:szCs w:val="24"/>
        </w:rPr>
        <w:t>Fund</w:t>
      </w:r>
      <w:proofErr w:type="spellEnd"/>
      <w:r w:rsidR="0008790B" w:rsidRPr="0008790B">
        <w:rPr>
          <w:rStyle w:val="tgc"/>
          <w:rFonts w:cs="Times New Roman"/>
          <w:color w:val="222222"/>
          <w:szCs w:val="24"/>
        </w:rPr>
        <w:t xml:space="preserve"> </w:t>
      </w:r>
      <w:proofErr w:type="spellStart"/>
      <w:r w:rsidR="0008790B" w:rsidRPr="0008790B">
        <w:rPr>
          <w:rStyle w:val="tgc"/>
          <w:rFonts w:cs="Times New Roman"/>
          <w:color w:val="222222"/>
          <w:szCs w:val="24"/>
        </w:rPr>
        <w:t>for</w:t>
      </w:r>
      <w:proofErr w:type="spellEnd"/>
      <w:r w:rsidR="0008790B" w:rsidRPr="0008790B">
        <w:rPr>
          <w:rStyle w:val="tgc"/>
          <w:rFonts w:cs="Times New Roman"/>
          <w:color w:val="222222"/>
          <w:szCs w:val="24"/>
        </w:rPr>
        <w:t xml:space="preserve"> Nature ya da kısaca </w:t>
      </w:r>
      <w:r w:rsidR="0008790B" w:rsidRPr="0008790B">
        <w:rPr>
          <w:rStyle w:val="tgc"/>
          <w:rFonts w:cs="Times New Roman"/>
          <w:b/>
          <w:bCs/>
          <w:color w:val="222222"/>
          <w:szCs w:val="24"/>
        </w:rPr>
        <w:t>WWF</w:t>
      </w:r>
      <w:r w:rsidR="0008790B">
        <w:rPr>
          <w:rStyle w:val="tgc"/>
          <w:rFonts w:cs="Times New Roman"/>
          <w:color w:val="222222"/>
          <w:szCs w:val="24"/>
        </w:rPr>
        <w:t xml:space="preserve">) misyonunun; </w:t>
      </w:r>
      <w:r w:rsidR="0008790B" w:rsidRPr="002E09C6">
        <w:rPr>
          <w:rFonts w:cs="Helvetica"/>
        </w:rPr>
        <w:t>dünyanın biyolojik çeşitliliğini koruyarak, yenilenebilir kaynakların sürdürülebilirliğini sağlayarak; kirlilik ve aşırı tüketimin azaltılmasını teşvik ederek gezegenimizin doğal çevresinin bozulmasını durdurmak ve insanın doğayla uyum içinde yaşadığı bir geleceğin</w:t>
      </w:r>
      <w:r w:rsidR="0008790B">
        <w:rPr>
          <w:rFonts w:cs="Helvetica"/>
        </w:rPr>
        <w:t xml:space="preserve"> kurulmasına katkıda bulunmak olduğunu belirterek</w:t>
      </w:r>
      <w:r w:rsidR="00D66B13">
        <w:rPr>
          <w:rFonts w:cs="Helvetica"/>
        </w:rPr>
        <w:t>,</w:t>
      </w:r>
      <w:r w:rsidR="0008790B">
        <w:rPr>
          <w:rFonts w:cs="Helvetica"/>
        </w:rPr>
        <w:t xml:space="preserve"> </w:t>
      </w:r>
      <w:proofErr w:type="spellStart"/>
      <w:r w:rsidR="0008790B">
        <w:rPr>
          <w:rFonts w:cs="Helvetica"/>
        </w:rPr>
        <w:t>WWF’nin</w:t>
      </w:r>
      <w:proofErr w:type="spellEnd"/>
      <w:r w:rsidR="0008790B">
        <w:rPr>
          <w:rFonts w:cs="Helvetica"/>
        </w:rPr>
        <w:t xml:space="preserve"> etkinliğine Gaziantep Üniversitesi olarak 27 birimde ışıkları </w:t>
      </w:r>
      <w:r w:rsidR="007F6995">
        <w:rPr>
          <w:rFonts w:cs="Helvetica"/>
        </w:rPr>
        <w:t xml:space="preserve">bütün dünya ile aynı anda </w:t>
      </w:r>
      <w:proofErr w:type="gramStart"/>
      <w:r w:rsidR="007F6995">
        <w:rPr>
          <w:rFonts w:cs="Helvetica"/>
        </w:rPr>
        <w:t>20:30</w:t>
      </w:r>
      <w:proofErr w:type="gramEnd"/>
      <w:r w:rsidR="007F6995">
        <w:rPr>
          <w:rFonts w:cs="Helvetica"/>
        </w:rPr>
        <w:t xml:space="preserve"> ile 21:30 arasında </w:t>
      </w:r>
      <w:r w:rsidR="00D66B13">
        <w:rPr>
          <w:rFonts w:cs="Helvetica"/>
        </w:rPr>
        <w:t>1</w:t>
      </w:r>
      <w:r w:rsidR="0008790B">
        <w:rPr>
          <w:rFonts w:cs="Helvetica"/>
        </w:rPr>
        <w:t xml:space="preserve"> saat kapatarak katkıda bulunduklarını belirtti. Gaziantep ilinin plaka numarası 27 olduğu içi</w:t>
      </w:r>
      <w:r w:rsidR="001D719A">
        <w:rPr>
          <w:rFonts w:cs="Helvetica"/>
        </w:rPr>
        <w:t>n üniversite içerisinde 27 bina</w:t>
      </w:r>
      <w:r w:rsidR="0008790B">
        <w:rPr>
          <w:rFonts w:cs="Helvetica"/>
        </w:rPr>
        <w:t xml:space="preserve"> seçtiklerine vurgu yapan ATILGAN; iklim değişikliğinin en büyük sorumluları gelişmiş ülkeler olmasına rağmen iklim değişikliğinin bütün dünyayı etkilediğini ve önlem alınmaz ise </w:t>
      </w:r>
      <w:r w:rsidR="007F6995">
        <w:rPr>
          <w:rFonts w:cs="Helvetica"/>
        </w:rPr>
        <w:t>dünyayı çok daha büyük çevre felaketlerinin beklediğini açıkladı.</w:t>
      </w:r>
    </w:p>
    <w:p w:rsidR="007F6995" w:rsidRPr="0008790B" w:rsidRDefault="007F6995" w:rsidP="000835C6">
      <w:pPr>
        <w:jc w:val="both"/>
        <w:rPr>
          <w:rFonts w:cs="Times New Roman"/>
          <w:szCs w:val="24"/>
        </w:rPr>
      </w:pPr>
    </w:p>
    <w:p w:rsidR="002E09C6" w:rsidRDefault="002E09C6">
      <w:pPr>
        <w:rPr>
          <w:rFonts w:cs="Times New Roman"/>
          <w:szCs w:val="24"/>
        </w:rPr>
      </w:pPr>
    </w:p>
    <w:p w:rsidR="007F6995" w:rsidRPr="0096430C" w:rsidRDefault="007F6995" w:rsidP="007F6995">
      <w:pPr>
        <w:spacing w:line="240" w:lineRule="auto"/>
        <w:jc w:val="right"/>
        <w:rPr>
          <w:rFonts w:cs="Times New Roman"/>
          <w:szCs w:val="24"/>
        </w:rPr>
      </w:pPr>
      <w:proofErr w:type="spellStart"/>
      <w:r w:rsidRPr="0096430C">
        <w:rPr>
          <w:rFonts w:cs="Times New Roman"/>
          <w:szCs w:val="24"/>
        </w:rPr>
        <w:t>Öğr</w:t>
      </w:r>
      <w:proofErr w:type="spellEnd"/>
      <w:r w:rsidRPr="0096430C">
        <w:rPr>
          <w:rFonts w:cs="Times New Roman"/>
          <w:szCs w:val="24"/>
        </w:rPr>
        <w:t>. Gör. Mehmet ATILGAN</w:t>
      </w:r>
    </w:p>
    <w:p w:rsidR="007F6995" w:rsidRPr="0096430C" w:rsidRDefault="007F6995" w:rsidP="007F6995">
      <w:pPr>
        <w:spacing w:line="240" w:lineRule="auto"/>
        <w:jc w:val="right"/>
        <w:rPr>
          <w:rFonts w:cs="Times New Roman"/>
          <w:szCs w:val="24"/>
        </w:rPr>
      </w:pPr>
      <w:r w:rsidRPr="0096430C">
        <w:rPr>
          <w:rFonts w:cs="Times New Roman"/>
          <w:szCs w:val="24"/>
        </w:rPr>
        <w:t>Gaziantep Üniversitesi</w:t>
      </w:r>
    </w:p>
    <w:p w:rsidR="007F6995" w:rsidRDefault="007F6995" w:rsidP="007F6995">
      <w:pPr>
        <w:spacing w:line="240" w:lineRule="auto"/>
        <w:jc w:val="right"/>
        <w:rPr>
          <w:rFonts w:cs="Times New Roman"/>
          <w:szCs w:val="24"/>
        </w:rPr>
      </w:pPr>
      <w:r w:rsidRPr="0096430C">
        <w:rPr>
          <w:rFonts w:cs="Times New Roman"/>
          <w:szCs w:val="24"/>
        </w:rPr>
        <w:t>Çevre Araştırmaları Merkezi (GÜÇAMER)</w:t>
      </w:r>
    </w:p>
    <w:p w:rsidR="00EB38D6" w:rsidRDefault="00EB38D6" w:rsidP="007F6995">
      <w:pPr>
        <w:spacing w:line="240" w:lineRule="auto"/>
        <w:jc w:val="right"/>
        <w:rPr>
          <w:rFonts w:cs="Times New Roman"/>
          <w:szCs w:val="24"/>
        </w:rPr>
      </w:pPr>
    </w:p>
    <w:p w:rsidR="00EB38D6" w:rsidRDefault="00EB38D6" w:rsidP="007F6995">
      <w:pPr>
        <w:spacing w:line="240" w:lineRule="auto"/>
        <w:jc w:val="right"/>
        <w:rPr>
          <w:rFonts w:cs="Times New Roman"/>
          <w:szCs w:val="24"/>
        </w:rPr>
      </w:pPr>
    </w:p>
    <w:p w:rsidR="00EB38D6" w:rsidRDefault="00EB38D6" w:rsidP="007F6995">
      <w:pPr>
        <w:spacing w:line="240" w:lineRule="auto"/>
        <w:jc w:val="right"/>
        <w:rPr>
          <w:rFonts w:cs="Times New Roman"/>
          <w:szCs w:val="24"/>
        </w:rPr>
      </w:pPr>
    </w:p>
    <w:p w:rsidR="00EB38D6" w:rsidRDefault="00EB38D6" w:rsidP="007F6995">
      <w:pPr>
        <w:spacing w:line="240" w:lineRule="auto"/>
        <w:jc w:val="right"/>
        <w:rPr>
          <w:rFonts w:cs="Times New Roman"/>
          <w:szCs w:val="24"/>
        </w:rPr>
      </w:pPr>
    </w:p>
    <w:p w:rsidR="00EB38D6" w:rsidRDefault="00EB38D6" w:rsidP="007F6995">
      <w:pPr>
        <w:spacing w:line="240" w:lineRule="auto"/>
        <w:jc w:val="right"/>
        <w:rPr>
          <w:rFonts w:cs="Times New Roman"/>
          <w:szCs w:val="24"/>
        </w:rPr>
      </w:pPr>
    </w:p>
    <w:p w:rsidR="00EB38D6" w:rsidRDefault="00EB38D6" w:rsidP="007F6995">
      <w:pPr>
        <w:spacing w:line="240" w:lineRule="auto"/>
        <w:jc w:val="right"/>
        <w:rPr>
          <w:rFonts w:cs="Times New Roman"/>
          <w:szCs w:val="24"/>
        </w:rPr>
      </w:pPr>
    </w:p>
    <w:p w:rsidR="00EB38D6" w:rsidRDefault="00EB38D6" w:rsidP="007F6995">
      <w:pPr>
        <w:spacing w:line="240" w:lineRule="auto"/>
        <w:jc w:val="right"/>
        <w:rPr>
          <w:rFonts w:cs="Times New Roman"/>
          <w:szCs w:val="24"/>
        </w:rPr>
      </w:pPr>
    </w:p>
    <w:p w:rsidR="00EB38D6" w:rsidRDefault="00EB38D6" w:rsidP="007F6995">
      <w:pPr>
        <w:spacing w:line="240" w:lineRule="auto"/>
        <w:jc w:val="right"/>
        <w:rPr>
          <w:rFonts w:cs="Times New Roman"/>
          <w:szCs w:val="24"/>
        </w:rPr>
      </w:pPr>
    </w:p>
    <w:p w:rsidR="00EB38D6" w:rsidRDefault="00EB38D6" w:rsidP="007F6995">
      <w:pPr>
        <w:spacing w:line="240" w:lineRule="auto"/>
        <w:jc w:val="right"/>
        <w:rPr>
          <w:rFonts w:cs="Times New Roman"/>
          <w:szCs w:val="24"/>
        </w:rPr>
      </w:pPr>
    </w:p>
    <w:p w:rsidR="00EB38D6" w:rsidRDefault="00EB38D6" w:rsidP="007F6995">
      <w:pPr>
        <w:spacing w:line="240" w:lineRule="auto"/>
        <w:jc w:val="right"/>
        <w:rPr>
          <w:rFonts w:cs="Times New Roman"/>
          <w:szCs w:val="24"/>
        </w:rPr>
      </w:pPr>
    </w:p>
    <w:p w:rsidR="00EB38D6" w:rsidRDefault="00EB38D6" w:rsidP="00EB38D6">
      <w:pPr>
        <w:pStyle w:val="AralkYok"/>
        <w:rPr>
          <w:sz w:val="12"/>
          <w:szCs w:val="12"/>
        </w:rPr>
      </w:pPr>
      <w:r>
        <w:rPr>
          <w:noProof/>
          <w:sz w:val="12"/>
          <w:szCs w:val="12"/>
          <w:lang w:eastAsia="tr-TR"/>
        </w:rPr>
        <w:lastRenderedPageBreak/>
        <w:drawing>
          <wp:inline distT="0" distB="0" distL="0" distR="0">
            <wp:extent cx="3867340" cy="2886075"/>
            <wp:effectExtent l="0" t="0" r="0" b="0"/>
            <wp:docPr id="1" name="Resim 1" descr="F:\güçamer yönetmeliği\2016-2017 Faaliyet raporu\dünya saati\dünya saat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üçamer yönetmeliği\2016-2017 Faaliyet raporu\dünya saati\dünya saati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34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D6" w:rsidRDefault="00EB38D6" w:rsidP="00EB38D6">
      <w:pPr>
        <w:pStyle w:val="AralkYok"/>
        <w:rPr>
          <w:sz w:val="12"/>
          <w:szCs w:val="12"/>
        </w:rPr>
      </w:pPr>
    </w:p>
    <w:p w:rsidR="00EB38D6" w:rsidRDefault="00EB38D6" w:rsidP="00EB38D6">
      <w:pPr>
        <w:pStyle w:val="AralkYok"/>
        <w:rPr>
          <w:sz w:val="12"/>
          <w:szCs w:val="12"/>
        </w:rPr>
      </w:pPr>
      <w:r>
        <w:rPr>
          <w:noProof/>
          <w:sz w:val="12"/>
          <w:szCs w:val="12"/>
          <w:lang w:eastAsia="tr-TR"/>
        </w:rPr>
        <w:drawing>
          <wp:inline distT="0" distB="0" distL="0" distR="0">
            <wp:extent cx="3918395" cy="2924175"/>
            <wp:effectExtent l="0" t="0" r="0" b="0"/>
            <wp:docPr id="2" name="Resim 2" descr="F:\güçamer yönetmeliği\2016-2017 Faaliyet raporu\dünya saati\dünya saat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üçamer yönetmeliği\2016-2017 Faaliyet raporu\dünya saati\dünya saati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39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D6" w:rsidRPr="00EB38D6" w:rsidRDefault="00EB38D6" w:rsidP="00EB38D6">
      <w:pPr>
        <w:pStyle w:val="AralkYok"/>
        <w:rPr>
          <w:sz w:val="12"/>
          <w:szCs w:val="12"/>
        </w:rPr>
      </w:pPr>
    </w:p>
    <w:p w:rsidR="00EB38D6" w:rsidRDefault="00EB38D6" w:rsidP="00EB38D6">
      <w:pPr>
        <w:pStyle w:val="AralkYok"/>
        <w:rPr>
          <w:sz w:val="12"/>
          <w:szCs w:val="12"/>
        </w:rPr>
      </w:pPr>
      <w:r>
        <w:rPr>
          <w:noProof/>
          <w:sz w:val="12"/>
          <w:szCs w:val="12"/>
          <w:lang w:eastAsia="tr-TR"/>
        </w:rPr>
        <w:drawing>
          <wp:inline distT="0" distB="0" distL="0" distR="0">
            <wp:extent cx="3867150" cy="2885933"/>
            <wp:effectExtent l="0" t="0" r="0" b="0"/>
            <wp:docPr id="3" name="Resim 3" descr="F:\güçamer yönetmeliği\2016-2017 Faaliyet raporu\dünya saati\dünya saat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üçamer yönetmeliği\2016-2017 Faaliyet raporu\dünya saati\dünya saati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8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D6" w:rsidRDefault="00EB38D6" w:rsidP="00EB38D6">
      <w:pPr>
        <w:pStyle w:val="AralkYok"/>
        <w:rPr>
          <w:sz w:val="12"/>
          <w:szCs w:val="12"/>
        </w:rPr>
      </w:pPr>
    </w:p>
    <w:p w:rsidR="00EB38D6" w:rsidRDefault="00EB38D6" w:rsidP="00EB38D6">
      <w:pPr>
        <w:pStyle w:val="AralkYok"/>
        <w:rPr>
          <w:sz w:val="12"/>
          <w:szCs w:val="12"/>
        </w:rPr>
      </w:pPr>
      <w:r>
        <w:rPr>
          <w:noProof/>
          <w:sz w:val="12"/>
          <w:szCs w:val="12"/>
          <w:lang w:eastAsia="tr-TR"/>
        </w:rPr>
        <w:drawing>
          <wp:inline distT="0" distB="0" distL="0" distR="0">
            <wp:extent cx="3790761" cy="2828925"/>
            <wp:effectExtent l="0" t="0" r="0" b="0"/>
            <wp:docPr id="4" name="Resim 4" descr="F:\güçamer yönetmeliği\2016-2017 Faaliyet raporu\dünya saati\dünya saati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güçamer yönetmeliği\2016-2017 Faaliyet raporu\dünya saati\dünya saati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46" cy="282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D6" w:rsidRDefault="00EB38D6" w:rsidP="00EB38D6">
      <w:pPr>
        <w:pStyle w:val="AralkYok"/>
        <w:rPr>
          <w:sz w:val="12"/>
          <w:szCs w:val="12"/>
        </w:rPr>
      </w:pPr>
    </w:p>
    <w:p w:rsidR="00EB38D6" w:rsidRDefault="00EB38D6" w:rsidP="00EB38D6">
      <w:pPr>
        <w:pStyle w:val="AralkYok"/>
        <w:rPr>
          <w:sz w:val="12"/>
          <w:szCs w:val="12"/>
        </w:rPr>
      </w:pPr>
      <w:r>
        <w:rPr>
          <w:noProof/>
          <w:sz w:val="12"/>
          <w:szCs w:val="12"/>
          <w:lang w:eastAsia="tr-TR"/>
        </w:rPr>
        <w:drawing>
          <wp:inline distT="0" distB="0" distL="0" distR="0">
            <wp:extent cx="3790950" cy="2829066"/>
            <wp:effectExtent l="0" t="0" r="0" b="0"/>
            <wp:docPr id="5" name="Resim 5" descr="F:\güçamer yönetmeliği\2016-2017 Faaliyet raporu\dünya saati\dünya saati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üçamer yönetmeliği\2016-2017 Faaliyet raporu\dünya saati\dünya saati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735" cy="282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D6" w:rsidRDefault="00EB38D6" w:rsidP="00EB38D6">
      <w:pPr>
        <w:pStyle w:val="AralkYok"/>
        <w:rPr>
          <w:sz w:val="12"/>
          <w:szCs w:val="12"/>
        </w:rPr>
      </w:pPr>
    </w:p>
    <w:p w:rsidR="00EB38D6" w:rsidRDefault="00EB38D6" w:rsidP="00EB38D6">
      <w:pPr>
        <w:pStyle w:val="AralkYok"/>
        <w:rPr>
          <w:sz w:val="12"/>
          <w:szCs w:val="12"/>
        </w:rPr>
      </w:pPr>
      <w:r>
        <w:rPr>
          <w:noProof/>
          <w:sz w:val="12"/>
          <w:szCs w:val="12"/>
          <w:lang w:eastAsia="tr-TR"/>
        </w:rPr>
        <w:drawing>
          <wp:inline distT="0" distB="0" distL="0" distR="0">
            <wp:extent cx="3790950" cy="2829067"/>
            <wp:effectExtent l="0" t="0" r="0" b="0"/>
            <wp:docPr id="6" name="Resim 6" descr="F:\güçamer yönetmeliği\2016-2017 Faaliyet raporu\dünya saati\dünya saati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üçamer yönetmeliği\2016-2017 Faaliyet raporu\dünya saati\dünya saati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2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D6" w:rsidRDefault="00EB38D6" w:rsidP="00EB38D6">
      <w:pPr>
        <w:pStyle w:val="AralkYok"/>
        <w:rPr>
          <w:sz w:val="12"/>
          <w:szCs w:val="12"/>
        </w:rPr>
      </w:pPr>
    </w:p>
    <w:p w:rsidR="00EB38D6" w:rsidRDefault="00EB38D6" w:rsidP="00EB38D6">
      <w:pPr>
        <w:pStyle w:val="AralkYok"/>
        <w:rPr>
          <w:sz w:val="12"/>
          <w:szCs w:val="12"/>
        </w:rPr>
      </w:pPr>
      <w:r>
        <w:rPr>
          <w:noProof/>
          <w:sz w:val="12"/>
          <w:szCs w:val="12"/>
          <w:lang w:eastAsia="tr-TR"/>
        </w:rPr>
        <w:lastRenderedPageBreak/>
        <w:drawing>
          <wp:inline distT="0" distB="0" distL="0" distR="0">
            <wp:extent cx="3810000" cy="2843284"/>
            <wp:effectExtent l="0" t="0" r="0" b="0"/>
            <wp:docPr id="7" name="Resim 7" descr="F:\güçamer yönetmeliği\2016-2017 Faaliyet raporu\dünya saati\dünya saati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güçamer yönetmeliği\2016-2017 Faaliyet raporu\dünya saati\dünya saati 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743" cy="284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D6" w:rsidRDefault="00EB38D6" w:rsidP="00EB38D6">
      <w:pPr>
        <w:pStyle w:val="AralkYok"/>
        <w:rPr>
          <w:sz w:val="12"/>
          <w:szCs w:val="12"/>
        </w:rPr>
      </w:pPr>
    </w:p>
    <w:p w:rsidR="00EB38D6" w:rsidRDefault="00EB38D6" w:rsidP="00EB38D6">
      <w:pPr>
        <w:pStyle w:val="AralkYok"/>
        <w:rPr>
          <w:sz w:val="12"/>
          <w:szCs w:val="12"/>
        </w:rPr>
      </w:pPr>
      <w:r>
        <w:rPr>
          <w:noProof/>
          <w:sz w:val="12"/>
          <w:szCs w:val="12"/>
          <w:lang w:eastAsia="tr-TR"/>
        </w:rPr>
        <w:drawing>
          <wp:inline distT="0" distB="0" distL="0" distR="0">
            <wp:extent cx="3810000" cy="2843283"/>
            <wp:effectExtent l="0" t="0" r="0" b="0"/>
            <wp:docPr id="8" name="Resim 8" descr="F:\güçamer yönetmeliği\2016-2017 Faaliyet raporu\dünya saati\dünya saati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güçamer yönetmeliği\2016-2017 Faaliyet raporu\dünya saati\dünya saati 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D6" w:rsidRDefault="00EB38D6" w:rsidP="00EB38D6">
      <w:pPr>
        <w:pStyle w:val="AralkYok"/>
        <w:rPr>
          <w:sz w:val="12"/>
          <w:szCs w:val="12"/>
        </w:rPr>
      </w:pPr>
    </w:p>
    <w:p w:rsidR="00EB38D6" w:rsidRDefault="00EB38D6" w:rsidP="00EB38D6">
      <w:pPr>
        <w:pStyle w:val="AralkYok"/>
        <w:rPr>
          <w:sz w:val="12"/>
          <w:szCs w:val="12"/>
        </w:rPr>
      </w:pPr>
      <w:r>
        <w:rPr>
          <w:noProof/>
          <w:sz w:val="12"/>
          <w:szCs w:val="12"/>
          <w:lang w:eastAsia="tr-TR"/>
        </w:rPr>
        <w:drawing>
          <wp:inline distT="0" distB="0" distL="0" distR="0">
            <wp:extent cx="3762375" cy="2807743"/>
            <wp:effectExtent l="0" t="0" r="0" b="0"/>
            <wp:docPr id="9" name="Resim 9" descr="F:\güçamer yönetmeliği\2016-2017 Faaliyet raporu\dünya saati\dünya saati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güçamer yönetmeliği\2016-2017 Faaliyet raporu\dünya saati\dünya saati 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0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D6" w:rsidRDefault="00EB38D6" w:rsidP="00EB38D6">
      <w:pPr>
        <w:pStyle w:val="AralkYok"/>
        <w:rPr>
          <w:sz w:val="12"/>
          <w:szCs w:val="12"/>
        </w:rPr>
      </w:pPr>
    </w:p>
    <w:p w:rsidR="00EB38D6" w:rsidRDefault="00EB38D6" w:rsidP="00EB38D6">
      <w:pPr>
        <w:pStyle w:val="AralkYok"/>
        <w:rPr>
          <w:sz w:val="12"/>
          <w:szCs w:val="12"/>
        </w:rPr>
      </w:pPr>
    </w:p>
    <w:p w:rsidR="00EB38D6" w:rsidRDefault="00EB38D6" w:rsidP="00EB38D6">
      <w:pPr>
        <w:pStyle w:val="AralkYok"/>
        <w:rPr>
          <w:sz w:val="12"/>
          <w:szCs w:val="12"/>
        </w:rPr>
      </w:pPr>
      <w:r>
        <w:rPr>
          <w:noProof/>
          <w:sz w:val="12"/>
          <w:szCs w:val="12"/>
          <w:lang w:eastAsia="tr-TR"/>
        </w:rPr>
        <w:lastRenderedPageBreak/>
        <w:drawing>
          <wp:inline distT="0" distB="0" distL="0" distR="0">
            <wp:extent cx="5760720" cy="8379229"/>
            <wp:effectExtent l="0" t="0" r="0" b="0"/>
            <wp:docPr id="10" name="Resim 10" descr="F:\güçamer yönetmeliği\2016-2017 Faaliyet raporu\dünya saati\dünya saati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güçamer yönetmeliği\2016-2017 Faaliyet raporu\dünya saati\dünya saati 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38D6" w:rsidRPr="00EB38D6" w:rsidRDefault="00EB38D6" w:rsidP="00EB38D6">
      <w:pPr>
        <w:pStyle w:val="AralkYok"/>
        <w:rPr>
          <w:sz w:val="12"/>
          <w:szCs w:val="12"/>
        </w:rPr>
      </w:pPr>
    </w:p>
    <w:sectPr w:rsidR="00EB38D6" w:rsidRPr="00EB38D6" w:rsidSect="0029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5791"/>
    <w:rsid w:val="000023D5"/>
    <w:rsid w:val="000835C6"/>
    <w:rsid w:val="0008790B"/>
    <w:rsid w:val="001D719A"/>
    <w:rsid w:val="0029680A"/>
    <w:rsid w:val="002E09C6"/>
    <w:rsid w:val="00490D9A"/>
    <w:rsid w:val="007B5791"/>
    <w:rsid w:val="007F6995"/>
    <w:rsid w:val="0096430C"/>
    <w:rsid w:val="00D24A62"/>
    <w:rsid w:val="00D66B13"/>
    <w:rsid w:val="00EB38D6"/>
    <w:rsid w:val="00EB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E09C6"/>
    <w:rPr>
      <w:b/>
      <w:bCs/>
    </w:rPr>
  </w:style>
  <w:style w:type="character" w:customStyle="1" w:styleId="tgc">
    <w:name w:val="_tgc"/>
    <w:basedOn w:val="VarsaylanParagrafYazTipi"/>
    <w:rsid w:val="0008790B"/>
  </w:style>
  <w:style w:type="paragraph" w:styleId="AralkYok">
    <w:name w:val="No Spacing"/>
    <w:uiPriority w:val="1"/>
    <w:qFormat/>
    <w:rsid w:val="00EB38D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E09C6"/>
    <w:rPr>
      <w:b/>
      <w:bCs/>
    </w:rPr>
  </w:style>
  <w:style w:type="character" w:customStyle="1" w:styleId="tgc">
    <w:name w:val="_tgc"/>
    <w:basedOn w:val="VarsaylanParagrafYazTipi"/>
    <w:rsid w:val="0008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atılgan</dc:creator>
  <cp:lastModifiedBy>bimlab3-3</cp:lastModifiedBy>
  <cp:revision>3</cp:revision>
  <dcterms:created xsi:type="dcterms:W3CDTF">2017-03-27T08:26:00Z</dcterms:created>
  <dcterms:modified xsi:type="dcterms:W3CDTF">2017-10-19T17:11:00Z</dcterms:modified>
</cp:coreProperties>
</file>